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44C9" w14:textId="77777777" w:rsidR="00612D4E" w:rsidRDefault="00612D4E" w:rsidP="00612D4E">
      <w:pPr>
        <w:spacing w:after="200" w:line="276" w:lineRule="auto"/>
        <w:rPr>
          <w:rFonts w:ascii="Calibri" w:eastAsia="Times New Roman" w:hAnsi="Calibri" w:cs="Times New Roman"/>
          <w:color w:val="0F243E"/>
          <w:kern w:val="0"/>
          <w14:ligatures w14:val="none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F6C0C0" wp14:editId="344D5D91">
                <wp:simplePos x="0" y="0"/>
                <wp:positionH relativeFrom="column">
                  <wp:posOffset>995680</wp:posOffset>
                </wp:positionH>
                <wp:positionV relativeFrom="margin">
                  <wp:align>top</wp:align>
                </wp:positionV>
                <wp:extent cx="4143375" cy="542925"/>
                <wp:effectExtent l="0" t="0" r="9525" b="952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1D1C3" w14:textId="0413E6E7" w:rsidR="00612D4E" w:rsidRDefault="00D77E5F" w:rsidP="00612D4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III M</w:t>
                            </w:r>
                            <w:r w:rsidR="00612D4E">
                              <w:rPr>
                                <w:rFonts w:ascii="Monotype Corsiva" w:hAnsi="Monotype Corsiv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IĘDZYSZKOLNY KONKURS ORTOGRAFICZNY</w:t>
                            </w:r>
                          </w:p>
                          <w:p w14:paraId="45390E97" w14:textId="16759A00" w:rsidR="00612D4E" w:rsidRDefault="00612D4E" w:rsidP="00612D4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„URODZINOWE DYKTANDO DLA GDYNI”  202</w:t>
                            </w:r>
                            <w:r w:rsidR="00D77E5F">
                              <w:rPr>
                                <w:rFonts w:ascii="Monotype Corsiva" w:hAnsi="Monotype Corsiv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4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6C0C0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78.4pt;margin-top:0;width:326.2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" stroked="f">
                <v:textbox>
                  <w:txbxContent>
                    <w:p w14:paraId="6FE1D1C3" w14:textId="0413E6E7" w:rsidR="00612D4E" w:rsidRDefault="00D77E5F" w:rsidP="00612D4E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III M</w:t>
                      </w:r>
                      <w:r w:rsidR="00612D4E">
                        <w:rPr>
                          <w:rFonts w:ascii="Monotype Corsiva" w:hAnsi="Monotype Corsiv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IĘDZYSZKOLNY KONKURS ORTOGRAFICZNY</w:t>
                      </w:r>
                    </w:p>
                    <w:p w14:paraId="45390E97" w14:textId="16759A00" w:rsidR="00612D4E" w:rsidRDefault="00612D4E" w:rsidP="00612D4E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„URODZINOWE DYKTANDO DLA GDYNI”  202</w:t>
                      </w:r>
                      <w:r w:rsidR="00D77E5F">
                        <w:rPr>
                          <w:rFonts w:ascii="Monotype Corsiva" w:hAnsi="Monotype Corsiv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4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r.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70B5906" wp14:editId="2962EA63">
            <wp:simplePos x="0" y="0"/>
            <wp:positionH relativeFrom="column">
              <wp:posOffset>-356870</wp:posOffset>
            </wp:positionH>
            <wp:positionV relativeFrom="paragraph">
              <wp:posOffset>-252095</wp:posOffset>
            </wp:positionV>
            <wp:extent cx="5760720" cy="1285875"/>
            <wp:effectExtent l="0" t="0" r="0" b="9525"/>
            <wp:wrapNone/>
            <wp:docPr id="2" name="Obraz 2" descr="szkoł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koła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69C13" wp14:editId="285E6304">
                <wp:simplePos x="0" y="0"/>
                <wp:positionH relativeFrom="column">
                  <wp:posOffset>5161915</wp:posOffset>
                </wp:positionH>
                <wp:positionV relativeFrom="paragraph">
                  <wp:posOffset>-494665</wp:posOffset>
                </wp:positionV>
                <wp:extent cx="1057910" cy="966470"/>
                <wp:effectExtent l="0" t="0" r="27940" b="2413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CD27A" w14:textId="77777777" w:rsidR="00612D4E" w:rsidRDefault="00612D4E" w:rsidP="00612D4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  <w:lang w:eastAsia="pl-PL"/>
                                <w14:ligatures w14:val="none"/>
                              </w:rPr>
                              <w:drawing>
                                <wp:inline distT="0" distB="0" distL="0" distR="0" wp14:anchorId="5D1C1896" wp14:editId="19E82237">
                                  <wp:extent cx="792480" cy="868680"/>
                                  <wp:effectExtent l="0" t="0" r="7620" b="762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69C13" id="Pole tekstowe 3" o:spid="_x0000_s1027" type="#_x0000_t202" style="position:absolute;margin-left:406.45pt;margin-top:-38.95pt;width:83.3pt;height: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" strokecolor="white">
                <v:textbox>
                  <w:txbxContent>
                    <w:p w14:paraId="25ECD27A" w14:textId="77777777" w:rsidR="00612D4E" w:rsidRDefault="00612D4E" w:rsidP="00612D4E">
                      <w:pPr>
                        <w:jc w:val="center"/>
                      </w:pPr>
                      <w:r>
                        <w:rPr>
                          <w:noProof/>
                          <w:kern w:val="0"/>
                          <w:sz w:val="20"/>
                          <w:szCs w:val="20"/>
                          <w:lang w:eastAsia="pl-PL"/>
                          <w14:ligatures w14:val="none"/>
                        </w:rPr>
                        <w:drawing>
                          <wp:inline distT="0" distB="0" distL="0" distR="0" wp14:anchorId="5D1C1896" wp14:editId="19E82237">
                            <wp:extent cx="792480" cy="868680"/>
                            <wp:effectExtent l="0" t="0" r="7620" b="762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86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DCC4B0" w14:textId="77777777" w:rsidR="00612D4E" w:rsidRDefault="00612D4E" w:rsidP="00612D4E">
      <w:pPr>
        <w:spacing w:after="120" w:line="240" w:lineRule="auto"/>
        <w:rPr>
          <w:rFonts w:ascii="Monotype Corsiva" w:eastAsia="Times New Roman" w:hAnsi="Monotype Corsiva" w:cs="Arial"/>
          <w:b/>
          <w:color w:val="0F243E"/>
          <w:kern w:val="0"/>
          <w:sz w:val="40"/>
          <w:szCs w:val="40"/>
          <w14:ligatures w14:val="none"/>
        </w:rPr>
      </w:pPr>
    </w:p>
    <w:p w14:paraId="0A725C8C" w14:textId="77777777" w:rsidR="00612D4E" w:rsidRDefault="00612D4E" w:rsidP="00612D4E">
      <w:pPr>
        <w:spacing w:after="120" w:line="240" w:lineRule="auto"/>
        <w:jc w:val="center"/>
        <w:rPr>
          <w:rFonts w:ascii="Monotype Corsiva" w:eastAsia="Times New Roman" w:hAnsi="Monotype Corsiva" w:cs="Arial"/>
          <w:b/>
          <w:color w:val="0F243E"/>
          <w:kern w:val="0"/>
          <w:sz w:val="24"/>
          <w:szCs w:val="24"/>
          <w14:ligatures w14:val="none"/>
        </w:rPr>
      </w:pPr>
    </w:p>
    <w:p w14:paraId="101F20B0" w14:textId="6BD2099B" w:rsidR="00612D4E" w:rsidRPr="00B471BF" w:rsidRDefault="00612D4E" w:rsidP="00B471BF">
      <w:pPr>
        <w:tabs>
          <w:tab w:val="right" w:pos="9072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ETAP SZKOLNY – KL.</w:t>
      </w:r>
      <w:r w:rsidR="00D77E5F">
        <w:rPr>
          <w:color w:val="C00000"/>
          <w:sz w:val="24"/>
          <w:szCs w:val="24"/>
        </w:rPr>
        <w:t>7-8</w:t>
      </w:r>
      <w:r>
        <w:rPr>
          <w:color w:val="C00000"/>
          <w:sz w:val="24"/>
          <w:szCs w:val="24"/>
        </w:rPr>
        <w:tab/>
      </w:r>
    </w:p>
    <w:p w14:paraId="7F4133BA" w14:textId="77777777" w:rsidR="00D77E5F" w:rsidRPr="00D77E5F" w:rsidRDefault="00D77E5F" w:rsidP="00D77E5F">
      <w:pPr>
        <w:tabs>
          <w:tab w:val="left" w:pos="850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14:ligatures w14:val="none"/>
        </w:rPr>
      </w:pPr>
      <w:r w:rsidRPr="00D77E5F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14:ligatures w14:val="none"/>
        </w:rPr>
        <w:t xml:space="preserve">Kolos na bulwarze Nadmorskim </w:t>
      </w:r>
    </w:p>
    <w:p w14:paraId="036A68CD" w14:textId="77777777" w:rsidR="00D77E5F" w:rsidRPr="00D77E5F" w:rsidRDefault="00D77E5F" w:rsidP="00D77E5F">
      <w:pPr>
        <w:tabs>
          <w:tab w:val="left" w:pos="8505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77E5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D77E5F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„ Posiadanie własnego wybrzeża to uwieńczenie niepodległości Polski. Bandera polska powiewa nad morzem z polskiego wybrzeża, pęta niewoli skruszone, ziemia pomorska z Polską zjednoczona, a jej mieszkańcy zespoleni                     z Rzeczpospolitą równością praw i obowiązków.”</w:t>
      </w:r>
      <w:r w:rsidRPr="00D77E5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Słowa te wypowiedział                         10 lutego 1920 roku przedstawiciel Rządu i Naczelnika Państwa  na uroczystości Zaślubin Polski z Morzem.  Generał Haller złożył przysięgę wierności, rzucając platynowy pierścień w przejrzystą, jasnobłękitną toń Bałtyku. Ceremonii towarzyszyły wystrzały armatnie oraz dźwięki hymnu. Uroczystość,                              która zgromadziła znamienitych gości, miała podniosły nastrój i charakter. Staliśmy się gospodarzami i potencjalnymi użytkownikami wspaniałego odcinka niezagospodarowanych plaż. Tego „okna na świat” należało z honorem strzec. Powstała Marynarka Wojenna, dlatego też z całego świata przybywali doświadczeni marynarze, inżynierowie wprawni w budowie najpotężniejszych ówcześnie okrętów. Flota rozwijała się prężnie. Szybko została wyposażona                                w kontrtorpedowce, łodzie podwodne, okręty bojowe.</w:t>
      </w:r>
    </w:p>
    <w:p w14:paraId="24432843" w14:textId="151543AD" w:rsidR="00D77E5F" w:rsidRPr="00D77E5F" w:rsidRDefault="00D77E5F" w:rsidP="00D77E5F">
      <w:pPr>
        <w:tabs>
          <w:tab w:val="left" w:pos="8505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77E5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Podczas II wojny światowej do służby w polskiej flocie trafił z Wielkiej Brytanii okręt podwodny Sokół. Jednostka mężnie walczyła u z okupantem </w:t>
      </w:r>
      <w:r w:rsidR="0073666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                </w:t>
      </w:r>
      <w:r w:rsidRPr="00D77E5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na Oceanie Atlantyckim oraz Morzu Śródziemnym. Po zakończeniu wojny okręt zwrócono Brytyjczykom. Jego tradycję kontynuowały dwa kolejne okręty podwodne o tej samej nazwie. Jeden z nich – Okręt Rzeczpospolitej Polskiej Sokół służył pod polską banderą szesnaście lat. W 2018 r. został wycofany                         ze służby. W listopadzie ubiegłego roku ponadtrzystutonowa jednostka opuściła Stocznię Marynarki Wojennej w Gdyni. Na pontonie zaholowano ją na </w:t>
      </w:r>
      <w:r w:rsidR="00B471B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n</w:t>
      </w:r>
      <w:r w:rsidRPr="00D77E5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abrzeże, następnie drogą lądową, przez skwer Kościuszki, przetransportowano</w:t>
      </w:r>
      <w:r w:rsidR="00B471B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                                     </w:t>
      </w:r>
      <w:r w:rsidRPr="00D77E5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na dziedziniec Muzeum Marynarki Wojennej. Trzeci w historii Sokół,                           który wygląda jak nowo wybudowany, zostanie udostępniony zwiedzającym                   w Święto Morza.</w:t>
      </w:r>
    </w:p>
    <w:p w14:paraId="49952B25" w14:textId="5CAB1983" w:rsidR="00612D4E" w:rsidRPr="00B471BF" w:rsidRDefault="00D77E5F" w:rsidP="00B471BF">
      <w:pPr>
        <w:tabs>
          <w:tab w:val="left" w:pos="8505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77E5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Z pewnością, dzięki chlubnej historii swoich poprzedników, podobnie </w:t>
      </w:r>
      <w:r w:rsidR="0073666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              </w:t>
      </w:r>
      <w:r w:rsidRPr="00D77E5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jak ORP Błyskawica, Sokół stanie się znakiem rozpoznawczym naszego miasta</w:t>
      </w:r>
      <w:r w:rsidR="00B471B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7AA4F78A" w14:textId="77777777" w:rsidR="00612D4E" w:rsidRDefault="00612D4E" w:rsidP="00612D4E">
      <w:pPr>
        <w:jc w:val="center"/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</w:pPr>
    </w:p>
    <w:p w14:paraId="25B965D1" w14:textId="77777777" w:rsidR="00612D4E" w:rsidRDefault="00612D4E" w:rsidP="00612D4E">
      <w:pPr>
        <w:jc w:val="center"/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</w:pPr>
    </w:p>
    <w:p w14:paraId="5483BFFE" w14:textId="77777777" w:rsidR="00612D4E" w:rsidRDefault="00612D4E" w:rsidP="00612D4E">
      <w:pPr>
        <w:tabs>
          <w:tab w:val="left" w:pos="1860"/>
        </w:tabs>
        <w:spacing w:after="200" w:line="276" w:lineRule="auto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ab/>
      </w:r>
    </w:p>
    <w:p w14:paraId="5D694E89" w14:textId="77777777" w:rsidR="00612D4E" w:rsidRDefault="00612D4E" w:rsidP="00612D4E"/>
    <w:p w14:paraId="77C68B1E" w14:textId="77777777" w:rsidR="00950E40" w:rsidRDefault="00950E40"/>
    <w:sectPr w:rsidR="0095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4E"/>
    <w:rsid w:val="003D56AB"/>
    <w:rsid w:val="00612D4E"/>
    <w:rsid w:val="0073666E"/>
    <w:rsid w:val="00950E40"/>
    <w:rsid w:val="00B471BF"/>
    <w:rsid w:val="00D77E5F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A2F4"/>
  <w15:chartTrackingRefBased/>
  <w15:docId w15:val="{113EFDB7-75D8-4EDF-90A8-529C4E2F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D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ZSP4 Gdynia</dc:creator>
  <cp:keywords/>
  <dc:description/>
  <cp:lastModifiedBy>ZSP4 Gdynia</cp:lastModifiedBy>
  <cp:revision>4</cp:revision>
  <cp:lastPrinted>2024-01-05T07:09:00Z</cp:lastPrinted>
  <dcterms:created xsi:type="dcterms:W3CDTF">2024-01-05T07:11:00Z</dcterms:created>
  <dcterms:modified xsi:type="dcterms:W3CDTF">2024-01-09T10:58:00Z</dcterms:modified>
</cp:coreProperties>
</file>